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9ABE" w14:textId="54BFD8DE" w:rsidR="00237C4D" w:rsidRPr="00B029C6" w:rsidRDefault="00237C4D" w:rsidP="00237C4D">
      <w:pPr>
        <w:ind w:left="-851" w:right="-851"/>
        <w:jc w:val="center"/>
        <w:rPr>
          <w:b/>
          <w:bCs/>
          <w:noProof/>
          <w:color w:val="ED7D31" w:themeColor="accent2"/>
          <w:sz w:val="144"/>
          <w:szCs w:val="144"/>
        </w:rPr>
      </w:pPr>
      <w:r w:rsidRPr="00B029C6">
        <w:rPr>
          <w:b/>
          <w:bCs/>
          <w:noProof/>
          <w:color w:val="ED7D31" w:themeColor="accent2"/>
          <w:sz w:val="144"/>
          <w:szCs w:val="144"/>
        </w:rPr>
        <w:t>VIDE GRENIER</w:t>
      </w:r>
    </w:p>
    <w:p w14:paraId="5EEFAAB7" w14:textId="73393D0F" w:rsidR="00237C4D" w:rsidRDefault="00FD6706" w:rsidP="00237C4D">
      <w:pPr>
        <w:ind w:left="-851" w:right="-851"/>
        <w:jc w:val="center"/>
        <w:rPr>
          <w:b/>
          <w:bCs/>
          <w:noProof/>
          <w:color w:val="ED7D31" w:themeColor="accent2"/>
          <w:sz w:val="96"/>
          <w:szCs w:val="96"/>
        </w:rPr>
      </w:pPr>
      <w:r>
        <w:rPr>
          <w:b/>
          <w:bCs/>
          <w:noProof/>
          <w:color w:val="ED7D31" w:themeColor="accent2"/>
          <w:sz w:val="96"/>
          <w:szCs w:val="96"/>
        </w:rPr>
        <w:t>à</w:t>
      </w:r>
      <w:r w:rsidR="00237C4D" w:rsidRPr="00237C4D">
        <w:rPr>
          <w:b/>
          <w:bCs/>
          <w:noProof/>
          <w:color w:val="ED7D31" w:themeColor="accent2"/>
          <w:sz w:val="96"/>
          <w:szCs w:val="96"/>
        </w:rPr>
        <w:t xml:space="preserve"> MONTCLAR </w:t>
      </w:r>
    </w:p>
    <w:p w14:paraId="1B8D6FB1" w14:textId="04FD5147" w:rsidR="00FD6706" w:rsidRDefault="00FD6706" w:rsidP="00FD6706">
      <w:pPr>
        <w:ind w:left="-851" w:right="-851"/>
        <w:jc w:val="center"/>
        <w:rPr>
          <w:b/>
          <w:bCs/>
          <w:noProof/>
          <w:color w:val="70AD47" w:themeColor="accent6"/>
        </w:rPr>
      </w:pPr>
      <w:r w:rsidRPr="00FD6706">
        <w:rPr>
          <w:b/>
          <w:bCs/>
          <w:noProof/>
          <w:color w:val="70AD47" w:themeColor="accent6"/>
          <w:sz w:val="56"/>
          <w:szCs w:val="56"/>
        </w:rPr>
        <w:t>Le Dimanche 06 Septembre 2020</w:t>
      </w:r>
    </w:p>
    <w:p w14:paraId="0523CDB7" w14:textId="51726506" w:rsidR="00FD6706" w:rsidRDefault="00FD6706" w:rsidP="00FD6706">
      <w:pPr>
        <w:ind w:left="-851" w:right="-851"/>
        <w:jc w:val="center"/>
        <w:rPr>
          <w:b/>
          <w:bCs/>
          <w:noProof/>
          <w:color w:val="5B9BD5" w:themeColor="accent5"/>
          <w:sz w:val="56"/>
          <w:szCs w:val="56"/>
        </w:rPr>
      </w:pPr>
      <w:r w:rsidRPr="00FD6706">
        <w:rPr>
          <w:b/>
          <w:bCs/>
          <w:noProof/>
          <w:color w:val="5B9BD5" w:themeColor="accent5"/>
          <w:sz w:val="56"/>
          <w:szCs w:val="56"/>
        </w:rPr>
        <w:t>De 08h00 à 18h00</w:t>
      </w:r>
    </w:p>
    <w:p w14:paraId="2C9A7524" w14:textId="77777777" w:rsidR="00EA2198" w:rsidRDefault="00EA2198" w:rsidP="00FD6706">
      <w:pPr>
        <w:ind w:left="-851" w:right="-851"/>
        <w:jc w:val="center"/>
        <w:rPr>
          <w:b/>
          <w:bCs/>
          <w:noProof/>
          <w:color w:val="5B9BD5" w:themeColor="accent5"/>
          <w:sz w:val="36"/>
          <w:szCs w:val="36"/>
        </w:rPr>
      </w:pPr>
    </w:p>
    <w:p w14:paraId="0C76D9B4" w14:textId="342DF4C0" w:rsidR="00F91A80" w:rsidRDefault="00237C4D" w:rsidP="003C0A58">
      <w:pPr>
        <w:ind w:left="-851" w:right="-85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23AEA" wp14:editId="210EE802">
            <wp:simplePos x="0" y="0"/>
            <wp:positionH relativeFrom="column">
              <wp:posOffset>205105</wp:posOffset>
            </wp:positionH>
            <wp:positionV relativeFrom="paragraph">
              <wp:posOffset>0</wp:posOffset>
            </wp:positionV>
            <wp:extent cx="5353050" cy="535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2C044" w14:textId="74CE7D6D" w:rsidR="00FD6706" w:rsidRPr="00EA2198" w:rsidRDefault="005E477B" w:rsidP="005E477B">
      <w:pPr>
        <w:ind w:right="-851"/>
        <w:jc w:val="center"/>
        <w:rPr>
          <w:b/>
          <w:bCs/>
          <w:i/>
          <w:iCs/>
          <w:color w:val="EA3EE2"/>
          <w:sz w:val="44"/>
          <w:szCs w:val="44"/>
        </w:rPr>
      </w:pPr>
      <w:r w:rsidRPr="00EA2198">
        <w:rPr>
          <w:b/>
          <w:bCs/>
          <w:i/>
          <w:iCs/>
          <w:color w:val="EA3EE2"/>
          <w:sz w:val="44"/>
          <w:szCs w:val="44"/>
        </w:rPr>
        <w:t>Sur la place de la Mairie</w:t>
      </w:r>
    </w:p>
    <w:p w14:paraId="177F4E70" w14:textId="09F0CC66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75DE10E3" w14:textId="633AB844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5EBC06CE" w14:textId="6E5E0192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276F3E18" w14:textId="71ADE287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36D83DA5" w14:textId="20C1AC4C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40FBB2C8" w14:textId="13066DF6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78B53EE5" w14:textId="5C3AD0CC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57691AD1" w14:textId="6C2A12F5" w:rsidR="005E477B" w:rsidRDefault="005E477B" w:rsidP="005E477B">
      <w:pPr>
        <w:ind w:right="-851"/>
        <w:jc w:val="center"/>
        <w:rPr>
          <w:b/>
          <w:bCs/>
          <w:i/>
          <w:iCs/>
          <w:color w:val="70AD47" w:themeColor="accent6"/>
          <w:sz w:val="44"/>
          <w:szCs w:val="44"/>
        </w:rPr>
      </w:pPr>
    </w:p>
    <w:p w14:paraId="1613B3FE" w14:textId="77777777" w:rsidR="00003591" w:rsidRDefault="00003591" w:rsidP="005E477B">
      <w:pPr>
        <w:ind w:right="-851"/>
        <w:jc w:val="center"/>
        <w:rPr>
          <w:b/>
          <w:bCs/>
          <w:i/>
          <w:iCs/>
          <w:color w:val="EA3EE2"/>
          <w:sz w:val="44"/>
          <w:szCs w:val="44"/>
        </w:rPr>
      </w:pPr>
    </w:p>
    <w:p w14:paraId="76279705" w14:textId="77777777" w:rsidR="00003591" w:rsidRDefault="00003591" w:rsidP="005E477B">
      <w:pPr>
        <w:ind w:right="-851"/>
        <w:jc w:val="center"/>
        <w:rPr>
          <w:b/>
          <w:bCs/>
          <w:i/>
          <w:iCs/>
          <w:color w:val="EA3EE2"/>
          <w:sz w:val="44"/>
          <w:szCs w:val="44"/>
        </w:rPr>
      </w:pPr>
    </w:p>
    <w:p w14:paraId="252640FC" w14:textId="0CECDEAF" w:rsidR="005E477B" w:rsidRPr="00EA2198" w:rsidRDefault="005E477B" w:rsidP="005E477B">
      <w:pPr>
        <w:ind w:right="-851"/>
        <w:jc w:val="center"/>
        <w:rPr>
          <w:b/>
          <w:bCs/>
          <w:i/>
          <w:iCs/>
          <w:color w:val="EA3EE2"/>
          <w:sz w:val="44"/>
          <w:szCs w:val="44"/>
        </w:rPr>
      </w:pPr>
      <w:r w:rsidRPr="00EA2198">
        <w:rPr>
          <w:b/>
          <w:bCs/>
          <w:i/>
          <w:iCs/>
          <w:color w:val="EA3EE2"/>
          <w:sz w:val="44"/>
          <w:szCs w:val="44"/>
        </w:rPr>
        <w:t>2€ Le mètre</w:t>
      </w:r>
    </w:p>
    <w:sectPr w:rsidR="005E477B" w:rsidRPr="00EA2198" w:rsidSect="00FD670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4D"/>
    <w:rsid w:val="00003591"/>
    <w:rsid w:val="00237C4D"/>
    <w:rsid w:val="003C0A58"/>
    <w:rsid w:val="00500447"/>
    <w:rsid w:val="005E477B"/>
    <w:rsid w:val="007827C6"/>
    <w:rsid w:val="00B029C6"/>
    <w:rsid w:val="00EA2198"/>
    <w:rsid w:val="00F91A80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D551"/>
  <w15:chartTrackingRefBased/>
  <w15:docId w15:val="{A1177501-7F26-4F25-A74C-7442AA5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C0A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A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A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A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A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A58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E47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MONTCLAR</dc:creator>
  <cp:keywords/>
  <dc:description/>
  <cp:lastModifiedBy>Mairie MONTCLAR</cp:lastModifiedBy>
  <cp:revision>2</cp:revision>
  <cp:lastPrinted>2020-08-12T09:01:00Z</cp:lastPrinted>
  <dcterms:created xsi:type="dcterms:W3CDTF">2020-08-12T09:19:00Z</dcterms:created>
  <dcterms:modified xsi:type="dcterms:W3CDTF">2020-08-12T09:19:00Z</dcterms:modified>
</cp:coreProperties>
</file>