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D9" w:rsidRPr="005047AA" w:rsidRDefault="005047AA" w:rsidP="005047AA">
      <w:pPr>
        <w:jc w:val="center"/>
        <w:rPr>
          <w:b/>
          <w:color w:val="FF0000"/>
          <w:sz w:val="40"/>
          <w:szCs w:val="40"/>
          <w:u w:val="single"/>
        </w:rPr>
      </w:pPr>
      <w:r w:rsidRPr="005047AA">
        <w:rPr>
          <w:b/>
          <w:color w:val="FF0000"/>
          <w:sz w:val="40"/>
          <w:szCs w:val="40"/>
          <w:u w:val="single"/>
        </w:rPr>
        <w:t xml:space="preserve">ANIMATIONS </w:t>
      </w:r>
      <w:r w:rsidR="00850E7B">
        <w:rPr>
          <w:b/>
          <w:color w:val="FF0000"/>
          <w:sz w:val="40"/>
          <w:szCs w:val="40"/>
          <w:u w:val="single"/>
        </w:rPr>
        <w:t>MAIRIE</w:t>
      </w:r>
      <w:bookmarkStart w:id="0" w:name="_GoBack"/>
      <w:bookmarkEnd w:id="0"/>
    </w:p>
    <w:p w:rsidR="005047AA" w:rsidRPr="00850E7B" w:rsidRDefault="00850E7B" w:rsidP="005047AA">
      <w:pPr>
        <w:jc w:val="center"/>
        <w:rPr>
          <w:b/>
          <w:sz w:val="40"/>
          <w:szCs w:val="40"/>
        </w:rPr>
      </w:pPr>
      <w:r w:rsidRPr="00850E7B">
        <w:rPr>
          <w:b/>
          <w:sz w:val="40"/>
          <w:szCs w:val="40"/>
        </w:rPr>
        <w:t>Salle Polyvalente</w:t>
      </w:r>
    </w:p>
    <w:p w:rsidR="005047AA" w:rsidRPr="005047AA" w:rsidRDefault="005047AA" w:rsidP="005047AA">
      <w:pPr>
        <w:jc w:val="center"/>
        <w:rPr>
          <w:b/>
          <w:color w:val="00B050"/>
          <w:sz w:val="40"/>
          <w:szCs w:val="40"/>
          <w:u w:val="single"/>
        </w:rPr>
      </w:pPr>
      <w:r w:rsidRPr="005047AA">
        <w:rPr>
          <w:b/>
          <w:color w:val="00B050"/>
          <w:sz w:val="40"/>
          <w:szCs w:val="40"/>
          <w:u w:val="single"/>
        </w:rPr>
        <w:t>POUR LES VACANCES</w:t>
      </w:r>
    </w:p>
    <w:p w:rsidR="005047AA" w:rsidRDefault="005047AA" w:rsidP="005047AA">
      <w:pPr>
        <w:jc w:val="center"/>
        <w:rPr>
          <w:b/>
          <w:sz w:val="40"/>
          <w:szCs w:val="40"/>
          <w:u w:val="single"/>
        </w:rPr>
      </w:pPr>
    </w:p>
    <w:p w:rsidR="00B70F96" w:rsidRDefault="00B70F96" w:rsidP="005047AA">
      <w:pPr>
        <w:jc w:val="center"/>
        <w:rPr>
          <w:b/>
          <w:sz w:val="40"/>
          <w:szCs w:val="40"/>
          <w:u w:val="single"/>
        </w:rPr>
      </w:pPr>
    </w:p>
    <w:p w:rsidR="005047AA" w:rsidRPr="00B70F96" w:rsidRDefault="005047AA" w:rsidP="005047A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5047AA">
        <w:rPr>
          <w:b/>
          <w:sz w:val="24"/>
          <w:szCs w:val="24"/>
          <w:u w:val="single"/>
        </w:rPr>
        <w:t>Le mardi 11 février à 18h00</w:t>
      </w:r>
      <w:r w:rsidRPr="005047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EB6DC1">
        <w:rPr>
          <w:b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>S</w:t>
      </w:r>
      <w:r w:rsidRPr="005047AA">
        <w:rPr>
          <w:b/>
          <w:color w:val="00B0F0"/>
          <w:sz w:val="24"/>
          <w:szCs w:val="24"/>
        </w:rPr>
        <w:t>pectacle enfants « Un monde féérique » (cirque)</w:t>
      </w:r>
    </w:p>
    <w:p w:rsidR="00B70F96" w:rsidRDefault="00B70F96" w:rsidP="00B70F96">
      <w:pPr>
        <w:pStyle w:val="Paragraphedeliste"/>
        <w:rPr>
          <w:b/>
          <w:sz w:val="24"/>
          <w:szCs w:val="24"/>
          <w:u w:val="single"/>
        </w:rPr>
      </w:pPr>
    </w:p>
    <w:p w:rsidR="00B70F96" w:rsidRPr="00EB6DC1" w:rsidRDefault="00B70F96" w:rsidP="00B70F96">
      <w:pPr>
        <w:pStyle w:val="Paragraphedeliste"/>
        <w:rPr>
          <w:b/>
          <w:sz w:val="24"/>
          <w:szCs w:val="24"/>
        </w:rPr>
      </w:pPr>
    </w:p>
    <w:p w:rsidR="00EB6DC1" w:rsidRPr="00EB6DC1" w:rsidRDefault="00EB6DC1" w:rsidP="00EB6DC1">
      <w:pPr>
        <w:pStyle w:val="Paragraphedeliste"/>
        <w:rPr>
          <w:b/>
          <w:sz w:val="24"/>
          <w:szCs w:val="24"/>
        </w:rPr>
      </w:pPr>
    </w:p>
    <w:p w:rsidR="005047AA" w:rsidRPr="005047AA" w:rsidRDefault="005047AA" w:rsidP="005047A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 lundi 17 février à 18h00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EB6DC1">
        <w:rPr>
          <w:b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>Loto ASDICHSJM</w:t>
      </w:r>
    </w:p>
    <w:p w:rsidR="005047AA" w:rsidRPr="005047AA" w:rsidRDefault="005047AA" w:rsidP="005047AA">
      <w:pPr>
        <w:pStyle w:val="Paragraphedeliste"/>
        <w:rPr>
          <w:b/>
          <w:sz w:val="24"/>
          <w:szCs w:val="24"/>
        </w:rPr>
      </w:pPr>
    </w:p>
    <w:p w:rsidR="005047AA" w:rsidRPr="005047AA" w:rsidRDefault="005047AA" w:rsidP="005047A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 mardi 18 février à 18h00</w:t>
      </w:r>
      <w:r>
        <w:rPr>
          <w:b/>
          <w:color w:val="00B0F0"/>
          <w:sz w:val="24"/>
          <w:szCs w:val="24"/>
        </w:rPr>
        <w:tab/>
      </w:r>
      <w:r w:rsidR="00EB6DC1"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>Cinéma de Pays</w:t>
      </w:r>
    </w:p>
    <w:p w:rsidR="005047AA" w:rsidRPr="005047AA" w:rsidRDefault="005047AA" w:rsidP="005047AA">
      <w:pPr>
        <w:pStyle w:val="Paragraphedeliste"/>
        <w:rPr>
          <w:b/>
          <w:sz w:val="24"/>
          <w:szCs w:val="24"/>
        </w:rPr>
      </w:pPr>
    </w:p>
    <w:p w:rsidR="005047AA" w:rsidRPr="00EB6DC1" w:rsidRDefault="005047AA" w:rsidP="005047A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 mercredi 19 février à 18h00</w:t>
      </w:r>
      <w:r>
        <w:rPr>
          <w:b/>
          <w:color w:val="00B0F0"/>
          <w:sz w:val="24"/>
          <w:szCs w:val="24"/>
        </w:rPr>
        <w:tab/>
      </w:r>
      <w:r w:rsidR="00EB6DC1">
        <w:rPr>
          <w:b/>
          <w:color w:val="00B0F0"/>
          <w:sz w:val="24"/>
          <w:szCs w:val="24"/>
        </w:rPr>
        <w:t>Loto Ecole de Montclar</w:t>
      </w:r>
    </w:p>
    <w:p w:rsidR="00EB6DC1" w:rsidRPr="00EB6DC1" w:rsidRDefault="00EB6DC1" w:rsidP="00EB6DC1">
      <w:pPr>
        <w:pStyle w:val="Paragraphedeliste"/>
        <w:rPr>
          <w:b/>
          <w:sz w:val="24"/>
          <w:szCs w:val="24"/>
        </w:rPr>
      </w:pPr>
    </w:p>
    <w:p w:rsidR="00EB6DC1" w:rsidRPr="00EB6DC1" w:rsidRDefault="00EB6DC1" w:rsidP="005047AA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B6DC1">
        <w:rPr>
          <w:b/>
          <w:sz w:val="24"/>
          <w:szCs w:val="24"/>
          <w:u w:val="single"/>
        </w:rPr>
        <w:t>Le jeudi 20 février à 18h00</w:t>
      </w:r>
      <w:r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>S</w:t>
      </w:r>
      <w:r w:rsidRPr="005047AA">
        <w:rPr>
          <w:b/>
          <w:color w:val="00B0F0"/>
          <w:sz w:val="24"/>
          <w:szCs w:val="24"/>
        </w:rPr>
        <w:t>pectacle enfants « Un monde féérique » (cirque)</w:t>
      </w:r>
    </w:p>
    <w:p w:rsidR="00EB6DC1" w:rsidRPr="00EB6DC1" w:rsidRDefault="00EB6DC1" w:rsidP="00EB6DC1">
      <w:pPr>
        <w:pStyle w:val="Paragraphedeliste"/>
        <w:rPr>
          <w:b/>
          <w:sz w:val="24"/>
          <w:szCs w:val="24"/>
          <w:u w:val="single"/>
        </w:rPr>
      </w:pPr>
    </w:p>
    <w:p w:rsidR="00EB6DC1" w:rsidRPr="00EB6DC1" w:rsidRDefault="00EB6DC1" w:rsidP="005047AA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vendredi 21 février à 18h00</w:t>
      </w:r>
      <w:r>
        <w:rPr>
          <w:b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>Loto Country</w:t>
      </w:r>
    </w:p>
    <w:p w:rsidR="00EB6DC1" w:rsidRDefault="00EB6DC1" w:rsidP="00EB6DC1">
      <w:pPr>
        <w:pStyle w:val="Paragraphedeliste"/>
        <w:rPr>
          <w:b/>
          <w:sz w:val="24"/>
          <w:szCs w:val="24"/>
          <w:u w:val="single"/>
        </w:rPr>
      </w:pPr>
    </w:p>
    <w:p w:rsidR="00EB6DC1" w:rsidRDefault="00EB6DC1" w:rsidP="00EB6DC1">
      <w:pPr>
        <w:pStyle w:val="Paragraphedeliste"/>
        <w:rPr>
          <w:b/>
          <w:sz w:val="24"/>
          <w:szCs w:val="24"/>
          <w:u w:val="single"/>
        </w:rPr>
      </w:pPr>
    </w:p>
    <w:p w:rsidR="00EB6DC1" w:rsidRDefault="00EB6DC1" w:rsidP="00EB6DC1">
      <w:pPr>
        <w:pStyle w:val="Paragraphedeliste"/>
        <w:rPr>
          <w:b/>
          <w:sz w:val="24"/>
          <w:szCs w:val="24"/>
          <w:u w:val="single"/>
        </w:rPr>
      </w:pPr>
    </w:p>
    <w:p w:rsidR="00EB6DC1" w:rsidRPr="00EB6DC1" w:rsidRDefault="00EB6DC1" w:rsidP="00EB6DC1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lundi 24 février à 18h00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>Loto Animation Montclar</w:t>
      </w:r>
    </w:p>
    <w:p w:rsidR="00EB6DC1" w:rsidRDefault="00EB6DC1" w:rsidP="00EB6DC1">
      <w:pPr>
        <w:pStyle w:val="Paragraphedeliste"/>
        <w:rPr>
          <w:b/>
          <w:sz w:val="24"/>
          <w:szCs w:val="24"/>
          <w:u w:val="single"/>
        </w:rPr>
      </w:pPr>
    </w:p>
    <w:p w:rsidR="00EB6DC1" w:rsidRPr="00EB6DC1" w:rsidRDefault="00EB6DC1" w:rsidP="00EB6DC1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mardi 25 février à 18h00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>S</w:t>
      </w:r>
      <w:r w:rsidRPr="005047AA">
        <w:rPr>
          <w:b/>
          <w:color w:val="00B0F0"/>
          <w:sz w:val="24"/>
          <w:szCs w:val="24"/>
        </w:rPr>
        <w:t>pectacle enfants « Un monde féérique » (cirque)</w:t>
      </w:r>
    </w:p>
    <w:p w:rsidR="00EB6DC1" w:rsidRPr="00EB6DC1" w:rsidRDefault="00EB6DC1" w:rsidP="00EB6DC1">
      <w:pPr>
        <w:pStyle w:val="Paragraphedeliste"/>
        <w:rPr>
          <w:b/>
          <w:sz w:val="24"/>
          <w:szCs w:val="24"/>
          <w:u w:val="single"/>
        </w:rPr>
      </w:pPr>
    </w:p>
    <w:p w:rsidR="00EB6DC1" w:rsidRPr="00EB6DC1" w:rsidRDefault="00EB6DC1" w:rsidP="00EB6DC1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mercredi 26 février à 18h00</w:t>
      </w:r>
      <w:r>
        <w:rPr>
          <w:b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>Loto Country</w:t>
      </w:r>
    </w:p>
    <w:p w:rsidR="00EB6DC1" w:rsidRPr="00EB6DC1" w:rsidRDefault="00EB6DC1" w:rsidP="00EB6DC1">
      <w:pPr>
        <w:pStyle w:val="Paragraphedeliste"/>
        <w:rPr>
          <w:b/>
          <w:sz w:val="24"/>
          <w:szCs w:val="24"/>
          <w:u w:val="single"/>
        </w:rPr>
      </w:pPr>
    </w:p>
    <w:p w:rsidR="00EB6DC1" w:rsidRPr="00EB6DC1" w:rsidRDefault="00EB6DC1" w:rsidP="00EB6DC1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jeudi 27 février à 18h00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00B0F0"/>
          <w:sz w:val="24"/>
          <w:szCs w:val="24"/>
        </w:rPr>
        <w:t>Cinéma de Pays</w:t>
      </w:r>
    </w:p>
    <w:p w:rsidR="005047AA" w:rsidRPr="005047AA" w:rsidRDefault="005047AA" w:rsidP="005047AA">
      <w:pPr>
        <w:rPr>
          <w:b/>
          <w:sz w:val="24"/>
          <w:szCs w:val="24"/>
        </w:rPr>
      </w:pPr>
    </w:p>
    <w:p w:rsidR="005047AA" w:rsidRPr="005047AA" w:rsidRDefault="005047AA" w:rsidP="005047AA">
      <w:pPr>
        <w:rPr>
          <w:b/>
          <w:sz w:val="40"/>
          <w:szCs w:val="40"/>
        </w:rPr>
      </w:pPr>
    </w:p>
    <w:sectPr w:rsidR="005047AA" w:rsidRPr="005047AA" w:rsidSect="00EB6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3BDF"/>
    <w:multiLevelType w:val="hybridMultilevel"/>
    <w:tmpl w:val="901CEA56"/>
    <w:lvl w:ilvl="0" w:tplc="EF2AA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A"/>
    <w:rsid w:val="005047AA"/>
    <w:rsid w:val="006527D9"/>
    <w:rsid w:val="00850E7B"/>
    <w:rsid w:val="00B70F96"/>
    <w:rsid w:val="00E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B1BB"/>
  <w15:chartTrackingRefBased/>
  <w15:docId w15:val="{9C087F38-5F35-4B81-93E3-D18B392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Mairie04</dc:creator>
  <cp:keywords/>
  <dc:description/>
  <cp:lastModifiedBy>Mairie04</cp:lastModifiedBy>
  <cp:revision>2</cp:revision>
  <dcterms:created xsi:type="dcterms:W3CDTF">2020-01-28T12:03:00Z</dcterms:created>
  <dcterms:modified xsi:type="dcterms:W3CDTF">2020-01-28T12:03:00Z</dcterms:modified>
</cp:coreProperties>
</file>